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25D72" w14:textId="77777777" w:rsidR="0018588A" w:rsidRPr="000C490D" w:rsidRDefault="0018588A" w:rsidP="0018588A">
      <w:pPr>
        <w:jc w:val="both"/>
        <w:rPr>
          <w:b/>
          <w:sz w:val="22"/>
          <w:szCs w:val="22"/>
        </w:rPr>
      </w:pPr>
    </w:p>
    <w:p w14:paraId="7AD7A85D" w14:textId="091B246D" w:rsidR="006721EC" w:rsidRPr="000C490D" w:rsidRDefault="008A56FE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>Temeljem članka 48. Zakona o lokalnoj i područnoj (regionalnoj) samoupravi („Narodne novine“ br. 33/01., 60/01., 129/05., 109/07., 125/</w:t>
      </w:r>
      <w:r w:rsidR="00FF13E8">
        <w:rPr>
          <w:sz w:val="22"/>
          <w:szCs w:val="22"/>
        </w:rPr>
        <w:t>08.</w:t>
      </w:r>
      <w:r w:rsidRPr="000C490D">
        <w:rPr>
          <w:sz w:val="22"/>
          <w:szCs w:val="22"/>
        </w:rPr>
        <w:t>, 36/09., 150/11., 144/12. i 19/</w:t>
      </w:r>
      <w:r w:rsidR="00FF13E8">
        <w:rPr>
          <w:sz w:val="22"/>
          <w:szCs w:val="22"/>
        </w:rPr>
        <w:t>13</w:t>
      </w:r>
      <w:r w:rsidRPr="000C490D">
        <w:rPr>
          <w:sz w:val="22"/>
          <w:szCs w:val="22"/>
        </w:rPr>
        <w:t xml:space="preserve">-pročišćeni tekst), </w:t>
      </w:r>
      <w:r w:rsidR="00891571" w:rsidRPr="000C490D">
        <w:rPr>
          <w:sz w:val="22"/>
          <w:szCs w:val="22"/>
        </w:rPr>
        <w:t>članka 1. i 10.a, stavak 2. Zakona o financiranju javnih potreba u ku</w:t>
      </w:r>
      <w:r w:rsidR="00B851F8">
        <w:rPr>
          <w:sz w:val="22"/>
          <w:szCs w:val="22"/>
        </w:rPr>
        <w:t xml:space="preserve">lturi (NN br. 47/90 i 27/93.) , članka 2. Programa javnih potreba u kulturi za </w:t>
      </w:r>
      <w:r w:rsidR="00FF13E8">
        <w:rPr>
          <w:sz w:val="22"/>
          <w:szCs w:val="22"/>
        </w:rPr>
        <w:t>2022.</w:t>
      </w:r>
      <w:r w:rsidR="00B851F8">
        <w:rPr>
          <w:sz w:val="22"/>
          <w:szCs w:val="22"/>
        </w:rPr>
        <w:t xml:space="preserve"> godinu </w:t>
      </w:r>
      <w:r w:rsidR="00B851F8" w:rsidRPr="000C490D">
        <w:rPr>
          <w:sz w:val="22"/>
          <w:szCs w:val="22"/>
        </w:rPr>
        <w:t>(Službeni</w:t>
      </w:r>
      <w:r w:rsidR="00B851F8">
        <w:rPr>
          <w:sz w:val="22"/>
          <w:szCs w:val="22"/>
        </w:rPr>
        <w:t xml:space="preserve"> glasnik općine Čačinci 08/15), </w:t>
      </w:r>
      <w:r w:rsidR="00891571" w:rsidRPr="000C490D">
        <w:rPr>
          <w:sz w:val="22"/>
          <w:szCs w:val="22"/>
        </w:rPr>
        <w:t>čl</w:t>
      </w:r>
      <w:r w:rsidR="00B851F8">
        <w:rPr>
          <w:sz w:val="22"/>
          <w:szCs w:val="22"/>
        </w:rPr>
        <w:t>anka</w:t>
      </w:r>
      <w:r w:rsidR="00891571" w:rsidRPr="000C490D">
        <w:rPr>
          <w:sz w:val="22"/>
          <w:szCs w:val="22"/>
        </w:rPr>
        <w:t>. 40. Statuta općine Čačinci (Službeni</w:t>
      </w:r>
      <w:r w:rsidR="00B851F8">
        <w:rPr>
          <w:sz w:val="22"/>
          <w:szCs w:val="22"/>
        </w:rPr>
        <w:t xml:space="preserve"> glasnik općine Čačinci 01/13)</w:t>
      </w:r>
      <w:r w:rsidRPr="000C490D">
        <w:rPr>
          <w:sz w:val="22"/>
          <w:szCs w:val="22"/>
        </w:rPr>
        <w:t xml:space="preserve"> članka 10. Uredbe o kriterijima, mjerilima i postupcima financiranja i ugovaranja programa i projekata od interesa za opće dobro koje provode udruge (Narodne novine 26/15</w:t>
      </w:r>
      <w:r w:rsidR="00C60D33" w:rsidRPr="000C490D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) </w:t>
      </w:r>
      <w:r w:rsidR="00891571" w:rsidRPr="000C490D">
        <w:rPr>
          <w:sz w:val="22"/>
          <w:szCs w:val="22"/>
        </w:rPr>
        <w:t>Općinski načelnik općine Čačinci</w:t>
      </w:r>
      <w:r w:rsidRPr="000C490D">
        <w:rPr>
          <w:sz w:val="22"/>
          <w:szCs w:val="22"/>
        </w:rPr>
        <w:t xml:space="preserve"> objavljuje</w:t>
      </w:r>
    </w:p>
    <w:p w14:paraId="3E6302B4" w14:textId="77777777" w:rsidR="00305281" w:rsidRPr="000C490D" w:rsidRDefault="00305281" w:rsidP="00305281">
      <w:pPr>
        <w:jc w:val="center"/>
        <w:rPr>
          <w:b/>
          <w:sz w:val="22"/>
          <w:szCs w:val="22"/>
        </w:rPr>
      </w:pPr>
    </w:p>
    <w:p w14:paraId="776B843C" w14:textId="77777777" w:rsidR="00435116" w:rsidRPr="000C490D" w:rsidRDefault="006A56B3" w:rsidP="00714725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JAVNI POZIV ZA PRIJAVU PROJEKATA</w:t>
      </w:r>
      <w:r w:rsidR="00B851F8">
        <w:rPr>
          <w:b/>
          <w:sz w:val="22"/>
          <w:szCs w:val="22"/>
        </w:rPr>
        <w:t xml:space="preserve"> UDRUGA </w:t>
      </w:r>
    </w:p>
    <w:p w14:paraId="72BCF19F" w14:textId="77777777" w:rsidR="00D97AFF" w:rsidRPr="000C490D" w:rsidRDefault="00D97AFF" w:rsidP="00714725">
      <w:pPr>
        <w:jc w:val="center"/>
        <w:rPr>
          <w:b/>
          <w:sz w:val="22"/>
          <w:szCs w:val="22"/>
        </w:rPr>
      </w:pPr>
    </w:p>
    <w:p w14:paraId="558E5C78" w14:textId="3044749F" w:rsidR="006A56B3" w:rsidRPr="000C490D" w:rsidRDefault="00B851F8" w:rsidP="007147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IZ PODRUČJA KULTURNIH MANIFESTACIJA ZA </w:t>
      </w:r>
      <w:r w:rsidR="006A56B3" w:rsidRPr="000C490D">
        <w:rPr>
          <w:b/>
          <w:sz w:val="22"/>
          <w:szCs w:val="22"/>
        </w:rPr>
        <w:t xml:space="preserve"> </w:t>
      </w:r>
      <w:r w:rsidR="00FF13E8">
        <w:rPr>
          <w:b/>
          <w:sz w:val="22"/>
          <w:szCs w:val="22"/>
        </w:rPr>
        <w:t>2022.</w:t>
      </w:r>
      <w:r w:rsidR="006A56B3" w:rsidRPr="000C490D">
        <w:rPr>
          <w:b/>
          <w:sz w:val="22"/>
          <w:szCs w:val="22"/>
        </w:rPr>
        <w:t xml:space="preserve"> GODINU</w:t>
      </w:r>
    </w:p>
    <w:p w14:paraId="517E3D3C" w14:textId="77777777" w:rsidR="00255465" w:rsidRPr="000C490D" w:rsidRDefault="00255465" w:rsidP="00714725">
      <w:pPr>
        <w:jc w:val="center"/>
        <w:rPr>
          <w:b/>
          <w:sz w:val="22"/>
          <w:szCs w:val="22"/>
        </w:rPr>
      </w:pPr>
    </w:p>
    <w:p w14:paraId="7300183C" w14:textId="77777777" w:rsidR="00043D45" w:rsidRPr="000C490D" w:rsidRDefault="00043D45" w:rsidP="00714725">
      <w:pPr>
        <w:jc w:val="center"/>
        <w:rPr>
          <w:b/>
          <w:sz w:val="22"/>
          <w:szCs w:val="22"/>
        </w:rPr>
      </w:pPr>
    </w:p>
    <w:p w14:paraId="65AEB626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I.</w:t>
      </w:r>
    </w:p>
    <w:p w14:paraId="7A8EAF7C" w14:textId="63965D7B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>Predmet javnog poziva je prikupljanje pisanih prijedloga projekata udruga za program javnih potreba iz p</w:t>
      </w:r>
      <w:r w:rsidR="00B851F8">
        <w:rPr>
          <w:sz w:val="22"/>
          <w:szCs w:val="22"/>
        </w:rPr>
        <w:t xml:space="preserve">odručja kulture za </w:t>
      </w:r>
      <w:r w:rsidR="00FF13E8">
        <w:rPr>
          <w:sz w:val="22"/>
          <w:szCs w:val="22"/>
        </w:rPr>
        <w:t>2022.</w:t>
      </w:r>
      <w:r w:rsidR="00B851F8">
        <w:rPr>
          <w:sz w:val="22"/>
          <w:szCs w:val="22"/>
        </w:rPr>
        <w:t xml:space="preserve"> godinu, područje Kulturne manifestacije</w:t>
      </w:r>
    </w:p>
    <w:p w14:paraId="4EEF2686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Javni poziv se objavljuje na na web stranici Općine : </w:t>
      </w:r>
      <w:hyperlink r:id="rId8" w:history="1">
        <w:r w:rsidRPr="000C490D">
          <w:rPr>
            <w:rStyle w:val="Hyperlink"/>
            <w:sz w:val="22"/>
            <w:szCs w:val="22"/>
          </w:rPr>
          <w:t>www.cacinci.hr</w:t>
        </w:r>
      </w:hyperlink>
    </w:p>
    <w:p w14:paraId="47A5D3E5" w14:textId="77777777" w:rsidR="000C490D" w:rsidRPr="000C490D" w:rsidRDefault="000C490D" w:rsidP="00891571">
      <w:pPr>
        <w:jc w:val="center"/>
        <w:rPr>
          <w:b/>
          <w:sz w:val="22"/>
          <w:szCs w:val="22"/>
        </w:rPr>
      </w:pPr>
    </w:p>
    <w:p w14:paraId="3FBEE3A4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II</w:t>
      </w:r>
      <w:r w:rsidRPr="000C490D">
        <w:rPr>
          <w:sz w:val="22"/>
          <w:szCs w:val="22"/>
        </w:rPr>
        <w:t>.</w:t>
      </w:r>
    </w:p>
    <w:p w14:paraId="192FD030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Javne potrebe u </w:t>
      </w:r>
      <w:r w:rsidR="00B851F8">
        <w:rPr>
          <w:sz w:val="22"/>
          <w:szCs w:val="22"/>
        </w:rPr>
        <w:t>kulturi, područje kulturnih manifestacija,</w:t>
      </w:r>
      <w:r w:rsidRPr="000C490D">
        <w:rPr>
          <w:sz w:val="22"/>
          <w:szCs w:val="22"/>
        </w:rPr>
        <w:t xml:space="preserve"> financiraju se sredstvima Proračuna ostvarenim iz prihoda Općine.</w:t>
      </w:r>
    </w:p>
    <w:p w14:paraId="5A529176" w14:textId="77777777" w:rsidR="00891571" w:rsidRPr="000C490D" w:rsidRDefault="00891571" w:rsidP="00891571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Općina Čačinci financirat</w:t>
      </w:r>
      <w:r w:rsidR="00B851F8">
        <w:rPr>
          <w:rFonts w:ascii="Times New Roman" w:hAnsi="Times New Roman"/>
        </w:rPr>
        <w:t xml:space="preserve"> će </w:t>
      </w:r>
      <w:r w:rsidRPr="000C490D">
        <w:rPr>
          <w:rFonts w:ascii="Times New Roman" w:hAnsi="Times New Roman"/>
        </w:rPr>
        <w:t xml:space="preserve"> </w:t>
      </w:r>
      <w:r w:rsidR="00B851F8">
        <w:rPr>
          <w:rFonts w:ascii="Times New Roman" w:hAnsi="Times New Roman"/>
        </w:rPr>
        <w:t xml:space="preserve">projekte udruga vezane uz </w:t>
      </w:r>
      <w:r w:rsidRPr="000C490D">
        <w:rPr>
          <w:rFonts w:ascii="Times New Roman" w:hAnsi="Times New Roman"/>
        </w:rPr>
        <w:t xml:space="preserve"> </w:t>
      </w:r>
      <w:r w:rsidR="00B851F8">
        <w:rPr>
          <w:rFonts w:ascii="Times New Roman" w:hAnsi="Times New Roman"/>
        </w:rPr>
        <w:t>slijedeće kulturne manifestacije i događanja od značaja za općinu Čačinci kao što su:</w:t>
      </w:r>
    </w:p>
    <w:p w14:paraId="2CA33568" w14:textId="77777777" w:rsidR="009A5CEF" w:rsidRPr="000C490D" w:rsidRDefault="009A5CEF" w:rsidP="00891571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a) </w:t>
      </w:r>
      <w:r w:rsidR="00B851F8">
        <w:rPr>
          <w:rFonts w:ascii="Times New Roman" w:hAnsi="Times New Roman"/>
        </w:rPr>
        <w:t>Dan općine Čačinci,</w:t>
      </w:r>
    </w:p>
    <w:p w14:paraId="0C44B2F2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c) </w:t>
      </w:r>
      <w:r w:rsidR="00B851F8">
        <w:rPr>
          <w:rFonts w:ascii="Times New Roman" w:hAnsi="Times New Roman"/>
        </w:rPr>
        <w:t>Memorijalni turniri</w:t>
      </w:r>
      <w:r w:rsidRPr="000C490D">
        <w:rPr>
          <w:rFonts w:ascii="Times New Roman" w:hAnsi="Times New Roman"/>
        </w:rPr>
        <w:t>,</w:t>
      </w:r>
    </w:p>
    <w:p w14:paraId="4291B16D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d) </w:t>
      </w:r>
      <w:r w:rsidR="00B851F8">
        <w:rPr>
          <w:rFonts w:ascii="Times New Roman" w:hAnsi="Times New Roman"/>
        </w:rPr>
        <w:t>Tijelovo</w:t>
      </w:r>
      <w:r w:rsidRPr="000C490D">
        <w:rPr>
          <w:rFonts w:ascii="Times New Roman" w:hAnsi="Times New Roman"/>
        </w:rPr>
        <w:t>,</w:t>
      </w:r>
    </w:p>
    <w:p w14:paraId="6A506F52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e) </w:t>
      </w:r>
      <w:r w:rsidR="00B851F8">
        <w:rPr>
          <w:rFonts w:ascii="Times New Roman" w:hAnsi="Times New Roman"/>
        </w:rPr>
        <w:t>Viteški turnir</w:t>
      </w:r>
      <w:r w:rsidRPr="000C490D">
        <w:rPr>
          <w:rFonts w:ascii="Times New Roman" w:hAnsi="Times New Roman"/>
        </w:rPr>
        <w:t>,</w:t>
      </w:r>
    </w:p>
    <w:p w14:paraId="2ACB9CFE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f) </w:t>
      </w:r>
      <w:r w:rsidR="00B851F8">
        <w:rPr>
          <w:rFonts w:ascii="Times New Roman" w:hAnsi="Times New Roman"/>
        </w:rPr>
        <w:t>Ribička noć</w:t>
      </w:r>
      <w:r w:rsidRPr="000C490D">
        <w:rPr>
          <w:rFonts w:ascii="Times New Roman" w:hAnsi="Times New Roman"/>
        </w:rPr>
        <w:t>,</w:t>
      </w:r>
    </w:p>
    <w:p w14:paraId="60528DF2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g) </w:t>
      </w:r>
      <w:r w:rsidR="00B851F8">
        <w:rPr>
          <w:rFonts w:ascii="Times New Roman" w:hAnsi="Times New Roman"/>
        </w:rPr>
        <w:t>Maškare</w:t>
      </w:r>
      <w:r w:rsidRPr="000C490D">
        <w:rPr>
          <w:rFonts w:ascii="Times New Roman" w:hAnsi="Times New Roman"/>
        </w:rPr>
        <w:t>,</w:t>
      </w:r>
    </w:p>
    <w:p w14:paraId="5A1C564D" w14:textId="77777777" w:rsidR="009A5CEF" w:rsidRPr="000C490D" w:rsidRDefault="009A5CEF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 xml:space="preserve">h) </w:t>
      </w:r>
      <w:r w:rsidR="00B851F8">
        <w:rPr>
          <w:rFonts w:ascii="Times New Roman" w:hAnsi="Times New Roman"/>
        </w:rPr>
        <w:t>Doček Nove Godine</w:t>
      </w:r>
      <w:r w:rsidRPr="000C490D">
        <w:rPr>
          <w:rFonts w:ascii="Times New Roman" w:hAnsi="Times New Roman"/>
        </w:rPr>
        <w:t>,</w:t>
      </w:r>
    </w:p>
    <w:p w14:paraId="0C27BC91" w14:textId="77777777" w:rsidR="00891571" w:rsidRPr="000C490D" w:rsidRDefault="004C3577" w:rsidP="009A5CEF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9A5CEF" w:rsidRPr="000C490D">
        <w:rPr>
          <w:rFonts w:ascii="Times New Roman" w:hAnsi="Times New Roman"/>
        </w:rPr>
        <w:t>) ostalo.</w:t>
      </w:r>
    </w:p>
    <w:p w14:paraId="6B79AC10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III.</w:t>
      </w:r>
    </w:p>
    <w:p w14:paraId="35CAD427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Ukupno planirana vrijednost javnog poziva je </w:t>
      </w:r>
      <w:r w:rsidR="00DA1BCE">
        <w:rPr>
          <w:sz w:val="22"/>
          <w:szCs w:val="22"/>
        </w:rPr>
        <w:t>6</w:t>
      </w:r>
      <w:r w:rsidR="004C3577">
        <w:rPr>
          <w:sz w:val="22"/>
          <w:szCs w:val="22"/>
        </w:rPr>
        <w:t>0.000,00</w:t>
      </w:r>
      <w:r w:rsidRPr="000C490D">
        <w:rPr>
          <w:sz w:val="22"/>
          <w:szCs w:val="22"/>
        </w:rPr>
        <w:t xml:space="preserve"> kuna.</w:t>
      </w:r>
    </w:p>
    <w:p w14:paraId="4139BD33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noProof/>
          <w:sz w:val="22"/>
          <w:szCs w:val="22"/>
        </w:rPr>
        <w:t xml:space="preserve">Najmanji iznos traženih sredstava za financiranje projekta je 1.000,00 kuna, a najveći </w:t>
      </w:r>
      <w:r w:rsidR="00DA1BCE">
        <w:rPr>
          <w:noProof/>
          <w:sz w:val="22"/>
          <w:szCs w:val="22"/>
        </w:rPr>
        <w:t>3</w:t>
      </w:r>
      <w:r w:rsidR="00407012">
        <w:rPr>
          <w:noProof/>
          <w:sz w:val="22"/>
          <w:szCs w:val="22"/>
        </w:rPr>
        <w:t>0</w:t>
      </w:r>
      <w:r w:rsidRPr="000C490D">
        <w:rPr>
          <w:noProof/>
          <w:sz w:val="22"/>
          <w:szCs w:val="22"/>
        </w:rPr>
        <w:t>.000,00 kuna.</w:t>
      </w:r>
    </w:p>
    <w:p w14:paraId="5F1C2FFB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Način plaćanja:</w:t>
      </w:r>
    </w:p>
    <w:p w14:paraId="5769A3F2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A) Projekti za koje su odobrena financijska sredstva do </w:t>
      </w:r>
      <w:r w:rsidR="00575A79">
        <w:rPr>
          <w:sz w:val="22"/>
          <w:szCs w:val="22"/>
        </w:rPr>
        <w:t>10</w:t>
      </w:r>
      <w:r w:rsidR="004C3577">
        <w:rPr>
          <w:sz w:val="22"/>
          <w:szCs w:val="22"/>
        </w:rPr>
        <w:t>.000</w:t>
      </w:r>
      <w:r w:rsidRPr="000C490D">
        <w:rPr>
          <w:sz w:val="22"/>
          <w:szCs w:val="22"/>
        </w:rPr>
        <w:t>,00 kuna</w:t>
      </w:r>
      <w:r w:rsidR="00575A79">
        <w:rPr>
          <w:sz w:val="22"/>
          <w:szCs w:val="22"/>
        </w:rPr>
        <w:t xml:space="preserve"> iplaćuju se </w:t>
      </w:r>
      <w:r w:rsidRPr="000C490D">
        <w:rPr>
          <w:sz w:val="22"/>
          <w:szCs w:val="22"/>
        </w:rPr>
        <w:t xml:space="preserve">u roku od 30 dana od dana potpisivanja ugovora, ovisno o raspoloživosti proračunskih sredstava, odnosno o dinamici punjenja proračuna, na temelju </w:t>
      </w:r>
      <w:r w:rsidR="00575A79">
        <w:rPr>
          <w:sz w:val="22"/>
          <w:szCs w:val="22"/>
        </w:rPr>
        <w:t xml:space="preserve">obrazloženog </w:t>
      </w:r>
      <w:r w:rsidRPr="000C490D">
        <w:rPr>
          <w:sz w:val="22"/>
          <w:szCs w:val="22"/>
        </w:rPr>
        <w:t>zahtjeva za isplatu.</w:t>
      </w:r>
    </w:p>
    <w:p w14:paraId="0AC36D1C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063D77C2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B) Projekti za koje su odobrena financijska sredstva preko </w:t>
      </w:r>
      <w:r w:rsidR="00575A79">
        <w:rPr>
          <w:sz w:val="22"/>
          <w:szCs w:val="22"/>
        </w:rPr>
        <w:t>10</w:t>
      </w:r>
      <w:r w:rsidRPr="000C490D">
        <w:rPr>
          <w:sz w:val="22"/>
          <w:szCs w:val="22"/>
        </w:rPr>
        <w:t>.000,00 kuna</w:t>
      </w:r>
      <w:r w:rsidR="004C3577" w:rsidRPr="004C3577">
        <w:rPr>
          <w:sz w:val="22"/>
          <w:szCs w:val="22"/>
        </w:rPr>
        <w:t xml:space="preserve"> </w:t>
      </w:r>
      <w:r w:rsidR="004C3577" w:rsidRPr="000C490D">
        <w:rPr>
          <w:sz w:val="22"/>
          <w:szCs w:val="22"/>
        </w:rPr>
        <w:t xml:space="preserve">– isplaćuje se predujam u iznosu 50% iznosa navedenog u ugovoru, u roku od 30 dana od dana potpisivanja ugovora, ovisno o raspoloživosti proračunskih sredstava, odnosno o dinamici punjenja proračuna, </w:t>
      </w:r>
      <w:r w:rsidRPr="000C490D">
        <w:rPr>
          <w:sz w:val="22"/>
          <w:szCs w:val="22"/>
        </w:rPr>
        <w:t xml:space="preserve">a razliku do iznosa ukupnih prihvatljivih troškova u roku od 30 dana nakon što davatelj financijskih sredstava prihvati završni izvještaj – a sve na temelju </w:t>
      </w:r>
      <w:r w:rsidR="00575A79">
        <w:rPr>
          <w:sz w:val="22"/>
          <w:szCs w:val="22"/>
        </w:rPr>
        <w:t xml:space="preserve">obrazloženog </w:t>
      </w:r>
      <w:r w:rsidRPr="000C490D">
        <w:rPr>
          <w:sz w:val="22"/>
          <w:szCs w:val="22"/>
        </w:rPr>
        <w:t>zahtjeva za isplatu.</w:t>
      </w:r>
    </w:p>
    <w:p w14:paraId="7F2803DF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3D297D45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7BB79242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IV</w:t>
      </w:r>
      <w:r w:rsidRPr="000C490D">
        <w:rPr>
          <w:sz w:val="22"/>
          <w:szCs w:val="22"/>
        </w:rPr>
        <w:t>.</w:t>
      </w:r>
    </w:p>
    <w:p w14:paraId="4C72F825" w14:textId="2A5D5D63" w:rsidR="00891571" w:rsidRPr="000C490D" w:rsidRDefault="00575A79" w:rsidP="00891571">
      <w:p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Javni poziv za podnošenje</w:t>
      </w:r>
      <w:r w:rsidR="00891571" w:rsidRPr="000C490D">
        <w:rPr>
          <w:sz w:val="22"/>
          <w:szCs w:val="22"/>
        </w:rPr>
        <w:t xml:space="preserve"> prijedloga projekata </w:t>
      </w:r>
      <w:r>
        <w:rPr>
          <w:sz w:val="22"/>
          <w:szCs w:val="22"/>
        </w:rPr>
        <w:t xml:space="preserve">otvoren je </w:t>
      </w:r>
      <w:r w:rsidR="004C3577">
        <w:rPr>
          <w:sz w:val="22"/>
          <w:szCs w:val="22"/>
        </w:rPr>
        <w:t xml:space="preserve"> od </w:t>
      </w:r>
      <w:r w:rsidR="00FF13E8">
        <w:rPr>
          <w:sz w:val="22"/>
          <w:szCs w:val="22"/>
        </w:rPr>
        <w:t>31.</w:t>
      </w:r>
      <w:r w:rsidR="00407012">
        <w:rPr>
          <w:sz w:val="22"/>
          <w:szCs w:val="22"/>
        </w:rPr>
        <w:t>01</w:t>
      </w:r>
      <w:r w:rsidR="004C3577">
        <w:rPr>
          <w:sz w:val="22"/>
          <w:szCs w:val="22"/>
        </w:rPr>
        <w:t>.</w:t>
      </w:r>
      <w:r w:rsidR="00FF13E8">
        <w:rPr>
          <w:sz w:val="22"/>
          <w:szCs w:val="22"/>
        </w:rPr>
        <w:t>2022.</w:t>
      </w:r>
      <w:r>
        <w:rPr>
          <w:sz w:val="22"/>
          <w:szCs w:val="22"/>
        </w:rPr>
        <w:t xml:space="preserve"> do 31.12.</w:t>
      </w:r>
      <w:r w:rsidR="00FF13E8">
        <w:rPr>
          <w:sz w:val="22"/>
          <w:szCs w:val="22"/>
        </w:rPr>
        <w:t>2022.</w:t>
      </w:r>
      <w:r>
        <w:rPr>
          <w:sz w:val="22"/>
          <w:szCs w:val="22"/>
        </w:rPr>
        <w:t xml:space="preserve"> godine odnosno do iskorištenja sredstava.</w:t>
      </w:r>
    </w:p>
    <w:p w14:paraId="71A67B2E" w14:textId="77777777"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</w:p>
    <w:p w14:paraId="1AD08874" w14:textId="77777777" w:rsidR="00116CEC" w:rsidRDefault="00116CE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D0F7D9E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lastRenderedPageBreak/>
        <w:t>V.</w:t>
      </w:r>
    </w:p>
    <w:p w14:paraId="6652E81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Svaka udruga može prijaviti i ugovoriti najviše </w:t>
      </w:r>
      <w:r w:rsidR="00575A79">
        <w:rPr>
          <w:sz w:val="22"/>
          <w:szCs w:val="22"/>
        </w:rPr>
        <w:t xml:space="preserve">do tri </w:t>
      </w:r>
      <w:r w:rsidRPr="000C490D">
        <w:rPr>
          <w:sz w:val="22"/>
          <w:szCs w:val="22"/>
        </w:rPr>
        <w:t xml:space="preserve"> projekta u okviru ovog Javnog poziva</w:t>
      </w:r>
      <w:r w:rsidR="00575A79">
        <w:rPr>
          <w:sz w:val="22"/>
          <w:szCs w:val="22"/>
        </w:rPr>
        <w:t>,</w:t>
      </w:r>
      <w:r w:rsidRPr="000C490D">
        <w:rPr>
          <w:sz w:val="22"/>
          <w:szCs w:val="22"/>
        </w:rPr>
        <w:t xml:space="preserve"> </w:t>
      </w:r>
      <w:r w:rsidR="00DA1BCE">
        <w:rPr>
          <w:sz w:val="22"/>
          <w:szCs w:val="22"/>
        </w:rPr>
        <w:t xml:space="preserve">ukupne vrijednosti svih do propisanog, </w:t>
      </w:r>
      <w:r w:rsidRPr="000C490D">
        <w:rPr>
          <w:sz w:val="22"/>
          <w:szCs w:val="22"/>
        </w:rPr>
        <w:t>a svaki se prijavljuje na posebnoj prijavnici. Ista udruga može biti partner na više projekata unutar prioritetnih područja Javnog poziva.</w:t>
      </w:r>
    </w:p>
    <w:p w14:paraId="159DD3EE" w14:textId="77777777" w:rsidR="00891571" w:rsidRPr="000C490D" w:rsidRDefault="00891571" w:rsidP="00891571">
      <w:pPr>
        <w:shd w:val="clear" w:color="auto" w:fill="FFFFFF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</w:t>
      </w:r>
      <w:r w:rsidR="00575A79">
        <w:rPr>
          <w:sz w:val="22"/>
          <w:szCs w:val="22"/>
        </w:rPr>
        <w:t xml:space="preserve">Općini Čačinci </w:t>
      </w:r>
      <w:r w:rsidRPr="000C490D">
        <w:rPr>
          <w:sz w:val="22"/>
          <w:szCs w:val="22"/>
        </w:rPr>
        <w:t xml:space="preserve"> te svim drugim davateljima financijskih sredstava iz javnih izvora.</w:t>
      </w:r>
    </w:p>
    <w:p w14:paraId="62D81FAF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1457484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37CACA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</w:t>
      </w:r>
      <w:r w:rsidRPr="000C490D">
        <w:rPr>
          <w:sz w:val="22"/>
          <w:szCs w:val="22"/>
        </w:rPr>
        <w:t>.</w:t>
      </w:r>
    </w:p>
    <w:p w14:paraId="10F93D5F" w14:textId="2C4D2780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Prednost u financiranju projekta i nedozvoljene prijave na ovaj Javni poziv detaljno su opisane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na Javni poziv za prijavu projekata udruga iz </w:t>
      </w:r>
      <w:r w:rsidR="00A86839">
        <w:rPr>
          <w:sz w:val="22"/>
          <w:szCs w:val="22"/>
        </w:rPr>
        <w:t>kulturnih manifestacija</w:t>
      </w:r>
      <w:r w:rsidRPr="000C490D">
        <w:rPr>
          <w:sz w:val="22"/>
          <w:szCs w:val="22"/>
        </w:rPr>
        <w:t xml:space="preserve"> za </w:t>
      </w:r>
      <w:r w:rsidR="00FF13E8">
        <w:rPr>
          <w:sz w:val="22"/>
          <w:szCs w:val="22"/>
        </w:rPr>
        <w:t>2022.</w:t>
      </w:r>
      <w:r w:rsidRPr="000C490D">
        <w:rPr>
          <w:sz w:val="22"/>
          <w:szCs w:val="22"/>
        </w:rPr>
        <w:t xml:space="preserve"> godinu.</w:t>
      </w:r>
    </w:p>
    <w:p w14:paraId="44B414CB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B8E7AD3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VII</w:t>
      </w:r>
      <w:r w:rsidRPr="000C490D">
        <w:rPr>
          <w:sz w:val="22"/>
          <w:szCs w:val="22"/>
        </w:rPr>
        <w:t>.</w:t>
      </w:r>
    </w:p>
    <w:p w14:paraId="340ACAA4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Prijedlozi projekata dostavljaju se isključivo na propisanim obrascima, koji su zajedno s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, dostupni na internet stranicama općine Čačinci (www.cacinci.hr).</w:t>
      </w:r>
    </w:p>
    <w:p w14:paraId="1D0CD530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105B6397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Dokumentaciju treba poslati preporučeno poštom ili osobno na sljedeću adresu:</w:t>
      </w:r>
    </w:p>
    <w:p w14:paraId="1D08407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609E004D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OPĆINA ČAČINCI </w:t>
      </w:r>
    </w:p>
    <w:p w14:paraId="287E7978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Trg kardinala Franje Kuharića 2</w:t>
      </w:r>
    </w:p>
    <w:p w14:paraId="1706AEDD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33514 ČAČINCI</w:t>
      </w:r>
    </w:p>
    <w:p w14:paraId="766F059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"Za Javni poziv za prijavu projekata udruga </w:t>
      </w:r>
      <w:r w:rsidR="00116CEC">
        <w:rPr>
          <w:sz w:val="22"/>
          <w:szCs w:val="22"/>
        </w:rPr>
        <w:t>iz područja kulturnih manifestacija</w:t>
      </w:r>
    </w:p>
    <w:p w14:paraId="1C363944" w14:textId="0B4904F1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za </w:t>
      </w:r>
      <w:r w:rsidR="00FF13E8">
        <w:rPr>
          <w:sz w:val="22"/>
          <w:szCs w:val="22"/>
        </w:rPr>
        <w:t>2022.</w:t>
      </w:r>
      <w:r w:rsidRPr="000C490D">
        <w:rPr>
          <w:sz w:val="22"/>
          <w:szCs w:val="22"/>
        </w:rPr>
        <w:t xml:space="preserve"> godinu "</w:t>
      </w:r>
    </w:p>
    <w:p w14:paraId="673F9D39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0E7F8467" w14:textId="79D03DF4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Javnog poziva detaljno su opisani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na Javni poziv za prijavu projekata iz područja </w:t>
      </w:r>
      <w:r w:rsidR="00116CEC">
        <w:rPr>
          <w:sz w:val="22"/>
          <w:szCs w:val="22"/>
        </w:rPr>
        <w:t xml:space="preserve">kulturnih manifestacija </w:t>
      </w:r>
      <w:r w:rsidRPr="000C490D">
        <w:rPr>
          <w:sz w:val="22"/>
          <w:szCs w:val="22"/>
        </w:rPr>
        <w:t xml:space="preserve">za </w:t>
      </w:r>
      <w:r w:rsidR="00FF13E8">
        <w:rPr>
          <w:sz w:val="22"/>
          <w:szCs w:val="22"/>
        </w:rPr>
        <w:t>2022.</w:t>
      </w:r>
      <w:r w:rsidRPr="000C490D">
        <w:rPr>
          <w:sz w:val="22"/>
          <w:szCs w:val="22"/>
        </w:rPr>
        <w:t xml:space="preserve"> godinu.</w:t>
      </w:r>
    </w:p>
    <w:p w14:paraId="4D071E16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51A1473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 pitanja vezana uz ovaj Javni poziv mogu se postaviti pismenim putem.</w:t>
      </w:r>
    </w:p>
    <w:p w14:paraId="748F4D2D" w14:textId="77777777" w:rsidR="000C490D" w:rsidRPr="000C490D" w:rsidRDefault="006A56B3" w:rsidP="000C490D">
      <w:pPr>
        <w:rPr>
          <w:b/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</w:p>
    <w:p w14:paraId="3890A98A" w14:textId="750954B9" w:rsidR="000C490D" w:rsidRPr="000C490D" w:rsidRDefault="000C490D" w:rsidP="000C490D">
      <w:pPr>
        <w:rPr>
          <w:sz w:val="22"/>
          <w:szCs w:val="22"/>
        </w:rPr>
      </w:pPr>
      <w:bookmarkStart w:id="0" w:name="_GoBack"/>
      <w:r w:rsidRPr="000C490D">
        <w:rPr>
          <w:sz w:val="22"/>
          <w:szCs w:val="22"/>
        </w:rPr>
        <w:t>KLASA: 61</w:t>
      </w:r>
      <w:r w:rsidR="00440B2F">
        <w:rPr>
          <w:sz w:val="22"/>
          <w:szCs w:val="22"/>
        </w:rPr>
        <w:t>0</w:t>
      </w:r>
      <w:r w:rsidRPr="000C490D">
        <w:rPr>
          <w:sz w:val="22"/>
          <w:szCs w:val="22"/>
        </w:rPr>
        <w:t>-0</w:t>
      </w:r>
      <w:r w:rsidR="00FF13E8">
        <w:rPr>
          <w:sz w:val="22"/>
          <w:szCs w:val="22"/>
        </w:rPr>
        <w:t>2</w:t>
      </w:r>
      <w:r w:rsidRPr="000C490D">
        <w:rPr>
          <w:sz w:val="22"/>
          <w:szCs w:val="22"/>
        </w:rPr>
        <w:t>/</w:t>
      </w:r>
      <w:r w:rsidR="00BB1A86">
        <w:rPr>
          <w:sz w:val="22"/>
          <w:szCs w:val="22"/>
        </w:rPr>
        <w:t>2</w:t>
      </w:r>
      <w:r w:rsidR="00FF13E8">
        <w:rPr>
          <w:sz w:val="22"/>
          <w:szCs w:val="22"/>
        </w:rPr>
        <w:t>2</w:t>
      </w:r>
      <w:r w:rsidR="00BB1A86">
        <w:rPr>
          <w:sz w:val="22"/>
          <w:szCs w:val="22"/>
        </w:rPr>
        <w:t>-</w:t>
      </w:r>
      <w:r w:rsidRPr="000C490D">
        <w:rPr>
          <w:sz w:val="22"/>
          <w:szCs w:val="22"/>
        </w:rPr>
        <w:t>01/0</w:t>
      </w:r>
      <w:r w:rsidR="00FF13E8">
        <w:rPr>
          <w:sz w:val="22"/>
          <w:szCs w:val="22"/>
        </w:rPr>
        <w:t>1</w:t>
      </w:r>
    </w:p>
    <w:p w14:paraId="20C4E615" w14:textId="624BA4FF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URBROJ: 2189/14-</w:t>
      </w:r>
      <w:r w:rsidR="00FF13E8">
        <w:rPr>
          <w:sz w:val="22"/>
          <w:szCs w:val="22"/>
        </w:rPr>
        <w:t>02</w:t>
      </w:r>
      <w:r w:rsidRPr="000C490D">
        <w:rPr>
          <w:sz w:val="22"/>
          <w:szCs w:val="22"/>
        </w:rPr>
        <w:t>/</w:t>
      </w:r>
      <w:r w:rsidR="00BB1A86">
        <w:rPr>
          <w:sz w:val="22"/>
          <w:szCs w:val="22"/>
        </w:rPr>
        <w:t>2</w:t>
      </w:r>
      <w:r w:rsidR="00FF13E8">
        <w:rPr>
          <w:sz w:val="22"/>
          <w:szCs w:val="22"/>
        </w:rPr>
        <w:t>2</w:t>
      </w:r>
      <w:r w:rsidR="00BB1A86">
        <w:rPr>
          <w:sz w:val="22"/>
          <w:szCs w:val="22"/>
        </w:rPr>
        <w:t>-</w:t>
      </w:r>
      <w:r w:rsidR="00407012">
        <w:rPr>
          <w:sz w:val="22"/>
          <w:szCs w:val="22"/>
        </w:rPr>
        <w:t>1</w:t>
      </w:r>
    </w:p>
    <w:p w14:paraId="3CBB6A07" w14:textId="22C6D88C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 Čačincima, </w:t>
      </w:r>
      <w:r w:rsidR="00FF13E8">
        <w:rPr>
          <w:sz w:val="22"/>
          <w:szCs w:val="22"/>
        </w:rPr>
        <w:t>31.</w:t>
      </w:r>
      <w:r w:rsidR="00407012">
        <w:rPr>
          <w:sz w:val="22"/>
          <w:szCs w:val="22"/>
        </w:rPr>
        <w:t>01.</w:t>
      </w:r>
      <w:r w:rsidR="00FF13E8">
        <w:rPr>
          <w:sz w:val="22"/>
          <w:szCs w:val="22"/>
        </w:rPr>
        <w:t>2022.</w:t>
      </w:r>
      <w:r w:rsidRPr="000C490D">
        <w:rPr>
          <w:sz w:val="22"/>
          <w:szCs w:val="22"/>
        </w:rPr>
        <w:t xml:space="preserve"> godine</w:t>
      </w:r>
    </w:p>
    <w:bookmarkEnd w:id="0"/>
    <w:p w14:paraId="7CDF636F" w14:textId="77777777" w:rsidR="000C490D" w:rsidRPr="000C490D" w:rsidRDefault="000C490D" w:rsidP="000C490D">
      <w:pPr>
        <w:rPr>
          <w:sz w:val="22"/>
          <w:szCs w:val="22"/>
        </w:rPr>
      </w:pPr>
    </w:p>
    <w:p w14:paraId="20F691D0" w14:textId="77777777" w:rsidR="000C490D" w:rsidRPr="000C490D" w:rsidRDefault="000C490D" w:rsidP="000C490D">
      <w:pPr>
        <w:rPr>
          <w:sz w:val="22"/>
          <w:szCs w:val="22"/>
        </w:rPr>
      </w:pPr>
    </w:p>
    <w:p w14:paraId="2E448F09" w14:textId="77777777" w:rsidR="000C490D" w:rsidRPr="000C490D" w:rsidRDefault="000C490D" w:rsidP="000C490D">
      <w:pPr>
        <w:rPr>
          <w:sz w:val="22"/>
          <w:szCs w:val="22"/>
        </w:rPr>
      </w:pPr>
    </w:p>
    <w:p w14:paraId="17302822" w14:textId="7777777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NAČELNIK:</w:t>
      </w:r>
    </w:p>
    <w:p w14:paraId="2D806E5A" w14:textId="41A5E4EE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="00FF13E8">
        <w:rPr>
          <w:sz w:val="22"/>
          <w:szCs w:val="22"/>
        </w:rPr>
        <w:t>Alen Jurenac, mag.ing.agr</w:t>
      </w:r>
    </w:p>
    <w:p w14:paraId="33164FE8" w14:textId="77777777" w:rsidR="0018588A" w:rsidRPr="000C490D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b/>
          <w:sz w:val="22"/>
          <w:szCs w:val="22"/>
        </w:rPr>
        <w:t>Prilog:</w:t>
      </w:r>
    </w:p>
    <w:p w14:paraId="7A044F9E" w14:textId="77777777" w:rsidR="0018588A" w:rsidRPr="000C490D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- </w:t>
      </w:r>
      <w:r w:rsidR="0018588A" w:rsidRPr="000C490D">
        <w:rPr>
          <w:sz w:val="22"/>
          <w:szCs w:val="22"/>
        </w:rPr>
        <w:t>Upute za prijavitelje</w:t>
      </w:r>
      <w:r w:rsidRPr="000C490D">
        <w:rPr>
          <w:sz w:val="22"/>
          <w:szCs w:val="22"/>
        </w:rPr>
        <w:t xml:space="preserve"> (A5)</w:t>
      </w:r>
    </w:p>
    <w:p w14:paraId="126F6686" w14:textId="77777777" w:rsidR="0018588A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opisa projekta (B1)</w:t>
      </w:r>
    </w:p>
    <w:p w14:paraId="56BCDB8D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proračuna projekta (B2)</w:t>
      </w:r>
    </w:p>
    <w:p w14:paraId="263F84E5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nepostojanju dvostrukog financiranja (B3)</w:t>
      </w:r>
    </w:p>
    <w:p w14:paraId="6DDA026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partnerstvu (B4)</w:t>
      </w:r>
    </w:p>
    <w:p w14:paraId="5F9B38FB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Kontrolna lista</w:t>
      </w:r>
    </w:p>
    <w:sectPr w:rsidR="00C33795" w:rsidRPr="000C490D" w:rsidSect="00B36F05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30B95" w14:textId="77777777" w:rsidR="0053426C" w:rsidRDefault="0053426C">
      <w:r>
        <w:separator/>
      </w:r>
    </w:p>
  </w:endnote>
  <w:endnote w:type="continuationSeparator" w:id="0">
    <w:p w14:paraId="5F57A4D3" w14:textId="77777777" w:rsidR="0053426C" w:rsidRDefault="0053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63493" w14:textId="77777777" w:rsidR="0053426C" w:rsidRDefault="0053426C">
      <w:r>
        <w:separator/>
      </w:r>
    </w:p>
  </w:footnote>
  <w:footnote w:type="continuationSeparator" w:id="0">
    <w:p w14:paraId="7C7A967D" w14:textId="77777777" w:rsidR="0053426C" w:rsidRDefault="00534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C79B8" w14:textId="77777777" w:rsidR="00DE17EB" w:rsidRDefault="00DC0F8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B66069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96A22" w14:textId="01D6A6EA" w:rsidR="00DE17EB" w:rsidRDefault="00DC0F8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13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6398892" w14:textId="77777777" w:rsidR="00DE17EB" w:rsidRDefault="00DE17EB" w:rsidP="00863AA3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498AFFB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418769B" w14:textId="77777777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7480B611" w14:textId="77777777" w:rsidR="00EC4431" w:rsidRDefault="00EC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90D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16CEC"/>
    <w:rsid w:val="001268FA"/>
    <w:rsid w:val="00130640"/>
    <w:rsid w:val="00131C39"/>
    <w:rsid w:val="00132129"/>
    <w:rsid w:val="00134C94"/>
    <w:rsid w:val="001365C9"/>
    <w:rsid w:val="001404E6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93231"/>
    <w:rsid w:val="001A20ED"/>
    <w:rsid w:val="001A23DC"/>
    <w:rsid w:val="001A26B2"/>
    <w:rsid w:val="001B0C24"/>
    <w:rsid w:val="001B3A30"/>
    <w:rsid w:val="001B5568"/>
    <w:rsid w:val="001B5E82"/>
    <w:rsid w:val="001C6F45"/>
    <w:rsid w:val="001D08E2"/>
    <w:rsid w:val="001D0F25"/>
    <w:rsid w:val="001D50D3"/>
    <w:rsid w:val="001F0A9E"/>
    <w:rsid w:val="001F2A89"/>
    <w:rsid w:val="001F389E"/>
    <w:rsid w:val="001F6A1A"/>
    <w:rsid w:val="00211058"/>
    <w:rsid w:val="00216E02"/>
    <w:rsid w:val="00220768"/>
    <w:rsid w:val="00222AEC"/>
    <w:rsid w:val="00223FAC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6210"/>
    <w:rsid w:val="00390F39"/>
    <w:rsid w:val="00397634"/>
    <w:rsid w:val="003A3179"/>
    <w:rsid w:val="003A72E1"/>
    <w:rsid w:val="003B31E0"/>
    <w:rsid w:val="003B4812"/>
    <w:rsid w:val="003C4CEE"/>
    <w:rsid w:val="003C6C80"/>
    <w:rsid w:val="003D04AC"/>
    <w:rsid w:val="003F6C0B"/>
    <w:rsid w:val="003F7530"/>
    <w:rsid w:val="00400731"/>
    <w:rsid w:val="00404E82"/>
    <w:rsid w:val="00407012"/>
    <w:rsid w:val="00407595"/>
    <w:rsid w:val="00410A7F"/>
    <w:rsid w:val="00411F52"/>
    <w:rsid w:val="00414C8D"/>
    <w:rsid w:val="004161EE"/>
    <w:rsid w:val="00417F21"/>
    <w:rsid w:val="0043035B"/>
    <w:rsid w:val="004304F0"/>
    <w:rsid w:val="00430768"/>
    <w:rsid w:val="00435116"/>
    <w:rsid w:val="00440B2F"/>
    <w:rsid w:val="00445B8C"/>
    <w:rsid w:val="0045652D"/>
    <w:rsid w:val="00456C3E"/>
    <w:rsid w:val="00460117"/>
    <w:rsid w:val="0046083B"/>
    <w:rsid w:val="0046577D"/>
    <w:rsid w:val="00467229"/>
    <w:rsid w:val="00472A8A"/>
    <w:rsid w:val="00473885"/>
    <w:rsid w:val="00485027"/>
    <w:rsid w:val="00491235"/>
    <w:rsid w:val="00491D42"/>
    <w:rsid w:val="004A06F2"/>
    <w:rsid w:val="004A1313"/>
    <w:rsid w:val="004A7CEF"/>
    <w:rsid w:val="004B23C0"/>
    <w:rsid w:val="004B3543"/>
    <w:rsid w:val="004B3905"/>
    <w:rsid w:val="004C3577"/>
    <w:rsid w:val="004C4B67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5AB"/>
    <w:rsid w:val="00525A9C"/>
    <w:rsid w:val="00526C3D"/>
    <w:rsid w:val="0053426C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5A79"/>
    <w:rsid w:val="005914B2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14F1D"/>
    <w:rsid w:val="00617BD5"/>
    <w:rsid w:val="006202C7"/>
    <w:rsid w:val="006250F3"/>
    <w:rsid w:val="0063270B"/>
    <w:rsid w:val="00636857"/>
    <w:rsid w:val="00660E83"/>
    <w:rsid w:val="0066445E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340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6199C"/>
    <w:rsid w:val="00761B47"/>
    <w:rsid w:val="00765CCA"/>
    <w:rsid w:val="0077131E"/>
    <w:rsid w:val="00773728"/>
    <w:rsid w:val="007738FC"/>
    <w:rsid w:val="0077462F"/>
    <w:rsid w:val="007748FF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8010D1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31FD0"/>
    <w:rsid w:val="00845F90"/>
    <w:rsid w:val="00850C07"/>
    <w:rsid w:val="00855A08"/>
    <w:rsid w:val="00855F25"/>
    <w:rsid w:val="00856D10"/>
    <w:rsid w:val="00857F2C"/>
    <w:rsid w:val="00860AF2"/>
    <w:rsid w:val="00863AA3"/>
    <w:rsid w:val="008660EF"/>
    <w:rsid w:val="0087148F"/>
    <w:rsid w:val="00872F7C"/>
    <w:rsid w:val="008759F5"/>
    <w:rsid w:val="0089014D"/>
    <w:rsid w:val="00891571"/>
    <w:rsid w:val="00894009"/>
    <w:rsid w:val="00894AD0"/>
    <w:rsid w:val="008A3418"/>
    <w:rsid w:val="008A56FE"/>
    <w:rsid w:val="008B471E"/>
    <w:rsid w:val="008B541C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0993"/>
    <w:rsid w:val="009666A0"/>
    <w:rsid w:val="009670BF"/>
    <w:rsid w:val="00967301"/>
    <w:rsid w:val="009717ED"/>
    <w:rsid w:val="0097643A"/>
    <w:rsid w:val="00980BA2"/>
    <w:rsid w:val="0098448D"/>
    <w:rsid w:val="00987DAC"/>
    <w:rsid w:val="00996AAC"/>
    <w:rsid w:val="00997B39"/>
    <w:rsid w:val="009A1F29"/>
    <w:rsid w:val="009A4726"/>
    <w:rsid w:val="009A4BF2"/>
    <w:rsid w:val="009A511E"/>
    <w:rsid w:val="009A5CEF"/>
    <w:rsid w:val="009A782B"/>
    <w:rsid w:val="009C2EC5"/>
    <w:rsid w:val="009C597A"/>
    <w:rsid w:val="009C5BD9"/>
    <w:rsid w:val="009C5D50"/>
    <w:rsid w:val="009D00C8"/>
    <w:rsid w:val="009D2A1D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86839"/>
    <w:rsid w:val="00AA0ACA"/>
    <w:rsid w:val="00AA0B05"/>
    <w:rsid w:val="00AA2A33"/>
    <w:rsid w:val="00AA2DB2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6CBD"/>
    <w:rsid w:val="00B3430F"/>
    <w:rsid w:val="00B34808"/>
    <w:rsid w:val="00B36F05"/>
    <w:rsid w:val="00B4299A"/>
    <w:rsid w:val="00B437A2"/>
    <w:rsid w:val="00B454E1"/>
    <w:rsid w:val="00B52B45"/>
    <w:rsid w:val="00B66ED9"/>
    <w:rsid w:val="00B84D70"/>
    <w:rsid w:val="00B851F8"/>
    <w:rsid w:val="00B91E07"/>
    <w:rsid w:val="00B92153"/>
    <w:rsid w:val="00BB0649"/>
    <w:rsid w:val="00BB1A86"/>
    <w:rsid w:val="00BC2F7E"/>
    <w:rsid w:val="00BC4666"/>
    <w:rsid w:val="00BC49D1"/>
    <w:rsid w:val="00BC77BA"/>
    <w:rsid w:val="00BD366F"/>
    <w:rsid w:val="00BD440C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21DA"/>
    <w:rsid w:val="00C17F3D"/>
    <w:rsid w:val="00C217EC"/>
    <w:rsid w:val="00C2586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64FE0"/>
    <w:rsid w:val="00C7083F"/>
    <w:rsid w:val="00C74724"/>
    <w:rsid w:val="00C75759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D07B0"/>
    <w:rsid w:val="00CE3E2E"/>
    <w:rsid w:val="00CE5328"/>
    <w:rsid w:val="00CE56B5"/>
    <w:rsid w:val="00CE627E"/>
    <w:rsid w:val="00CF6CB5"/>
    <w:rsid w:val="00D01AA1"/>
    <w:rsid w:val="00D0654D"/>
    <w:rsid w:val="00D06728"/>
    <w:rsid w:val="00D0782A"/>
    <w:rsid w:val="00D079EB"/>
    <w:rsid w:val="00D16A1F"/>
    <w:rsid w:val="00D17077"/>
    <w:rsid w:val="00D2326D"/>
    <w:rsid w:val="00D4004B"/>
    <w:rsid w:val="00D4375B"/>
    <w:rsid w:val="00D4382F"/>
    <w:rsid w:val="00D4582C"/>
    <w:rsid w:val="00D4700E"/>
    <w:rsid w:val="00D518B9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1ED0"/>
    <w:rsid w:val="00D82255"/>
    <w:rsid w:val="00D83434"/>
    <w:rsid w:val="00D864B8"/>
    <w:rsid w:val="00D878EC"/>
    <w:rsid w:val="00D9364F"/>
    <w:rsid w:val="00D94E33"/>
    <w:rsid w:val="00D95DC6"/>
    <w:rsid w:val="00D974A1"/>
    <w:rsid w:val="00D97AFF"/>
    <w:rsid w:val="00DA1BCE"/>
    <w:rsid w:val="00DA1D1C"/>
    <w:rsid w:val="00DA2BD4"/>
    <w:rsid w:val="00DB36C3"/>
    <w:rsid w:val="00DC0F8B"/>
    <w:rsid w:val="00DD5E9A"/>
    <w:rsid w:val="00DE0BDC"/>
    <w:rsid w:val="00DE17EB"/>
    <w:rsid w:val="00DE1B0C"/>
    <w:rsid w:val="00DF0CF8"/>
    <w:rsid w:val="00DF1994"/>
    <w:rsid w:val="00E008EB"/>
    <w:rsid w:val="00E04DDF"/>
    <w:rsid w:val="00E0703C"/>
    <w:rsid w:val="00E07B51"/>
    <w:rsid w:val="00E1342C"/>
    <w:rsid w:val="00E14932"/>
    <w:rsid w:val="00E2067A"/>
    <w:rsid w:val="00E3043F"/>
    <w:rsid w:val="00E3566B"/>
    <w:rsid w:val="00E4775A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0CF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07AB0"/>
    <w:rsid w:val="00F1345D"/>
    <w:rsid w:val="00F13BBA"/>
    <w:rsid w:val="00F17EB0"/>
    <w:rsid w:val="00F214D6"/>
    <w:rsid w:val="00F22773"/>
    <w:rsid w:val="00F25336"/>
    <w:rsid w:val="00F26024"/>
    <w:rsid w:val="00F321FA"/>
    <w:rsid w:val="00F34477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803"/>
    <w:rsid w:val="00F96A26"/>
    <w:rsid w:val="00FA0344"/>
    <w:rsid w:val="00FA2232"/>
    <w:rsid w:val="00FA6D8A"/>
    <w:rsid w:val="00FC08A7"/>
    <w:rsid w:val="00FC3F98"/>
    <w:rsid w:val="00FC6DAE"/>
    <w:rsid w:val="00FD53D0"/>
    <w:rsid w:val="00FE13DB"/>
    <w:rsid w:val="00FE27F4"/>
    <w:rsid w:val="00FE6AD9"/>
    <w:rsid w:val="00FF12EA"/>
    <w:rsid w:val="00FF13E8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02C08"/>
  <w15:docId w15:val="{775EFD6E-8C95-4DC8-A744-BFDCC172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erdut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91BD-6F91-4807-BD81-1C1BDA96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maja.cacinci@outlook.com</cp:lastModifiedBy>
  <cp:revision>26</cp:revision>
  <cp:lastPrinted>2016-01-05T07:32:00Z</cp:lastPrinted>
  <dcterms:created xsi:type="dcterms:W3CDTF">2015-12-30T20:18:00Z</dcterms:created>
  <dcterms:modified xsi:type="dcterms:W3CDTF">2022-01-31T08:35:00Z</dcterms:modified>
</cp:coreProperties>
</file>